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762"/>
        <w:gridCol w:w="306"/>
      </w:tblGrid>
      <w:tr w:rsidR="001F3046" w:rsidTr="00146E55">
        <w:trPr>
          <w:trHeight w:val="288"/>
        </w:trPr>
        <w:sdt>
          <w:sdtPr>
            <w:rPr>
              <w:rFonts w:asciiTheme="majorHAnsi" w:eastAsiaTheme="majorEastAsia" w:hAnsiTheme="majorHAnsi" w:cstheme="majorBidi"/>
              <w:sz w:val="24"/>
              <w:szCs w:val="24"/>
            </w:rPr>
            <w:alias w:val="Título"/>
            <w:id w:val="77761602"/>
            <w:placeholder>
              <w:docPart w:val="F7A0308ECEB04C2BA87C378B2C1FE5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8762" w:type="dxa"/>
              </w:tcPr>
              <w:p w:rsidR="001F3046" w:rsidRPr="001F3046" w:rsidRDefault="00146E55" w:rsidP="0077111B">
                <w:pPr>
                  <w:pStyle w:val="Encabezado"/>
                  <w:jc w:val="right"/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</w:pPr>
                <w:r w:rsidRPr="00146E55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>Seminario “Técnicas Avanzadas de investigación y Análisis Multivariado de Datos”                   Equipo Docente: Ernesto Philipp y Albano Vergara</w:t>
                </w:r>
              </w:p>
            </w:tc>
          </w:sdtContent>
        </w:sdt>
        <w:tc>
          <w:tcPr>
            <w:tcW w:w="306" w:type="dxa"/>
          </w:tcPr>
          <w:p w:rsidR="001F3046" w:rsidRDefault="001F3046" w:rsidP="001A0EE3">
            <w:pPr>
              <w:pStyle w:val="Encabezad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</w:p>
        </w:tc>
      </w:tr>
    </w:tbl>
    <w:p w:rsidR="001F3046" w:rsidRDefault="001F3046" w:rsidP="001A0EE3">
      <w:pPr>
        <w:pStyle w:val="Sinespaciado"/>
        <w:jc w:val="both"/>
        <w:rPr>
          <w:rFonts w:ascii="Calibri" w:hAnsi="Calibri"/>
          <w:b/>
          <w:sz w:val="28"/>
          <w:szCs w:val="24"/>
        </w:rPr>
      </w:pPr>
    </w:p>
    <w:p w:rsidR="0090341C" w:rsidRDefault="0090341C" w:rsidP="0090341C">
      <w:pPr>
        <w:pStyle w:val="Sinespaciado"/>
        <w:rPr>
          <w:rFonts w:ascii="Tahoma" w:hAnsi="Tahoma" w:cs="Tahoma"/>
          <w:b/>
          <w:sz w:val="28"/>
          <w:szCs w:val="28"/>
        </w:rPr>
      </w:pPr>
    </w:p>
    <w:p w:rsidR="0090341C" w:rsidRPr="0077111B" w:rsidRDefault="0090341C" w:rsidP="0090341C">
      <w:pPr>
        <w:pStyle w:val="Sinespaciad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Ejercicio</w:t>
      </w:r>
      <w:r w:rsidRPr="0077111B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N°1</w:t>
      </w:r>
      <w:proofErr w:type="spellEnd"/>
    </w:p>
    <w:p w:rsidR="0090341C" w:rsidRDefault="0090341C" w:rsidP="0090341C">
      <w:pPr>
        <w:pStyle w:val="Sinespaciado"/>
        <w:jc w:val="both"/>
        <w:rPr>
          <w:rFonts w:ascii="Calibri" w:hAnsi="Calibri"/>
          <w:sz w:val="24"/>
          <w:szCs w:val="24"/>
        </w:rPr>
      </w:pPr>
    </w:p>
    <w:p w:rsidR="00A13B3C" w:rsidRDefault="00A13B3C" w:rsidP="001129CB">
      <w:pPr>
        <w:pStyle w:val="Sinespaciado"/>
      </w:pPr>
    </w:p>
    <w:p w:rsidR="001129CB" w:rsidRDefault="001129CB" w:rsidP="001129CB">
      <w:pPr>
        <w:pStyle w:val="Sinespaciado"/>
      </w:pPr>
    </w:p>
    <w:p w:rsidR="0090341C" w:rsidRDefault="0090341C" w:rsidP="0090341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0341C">
        <w:rPr>
          <w:rFonts w:ascii="Tahoma" w:hAnsi="Tahoma" w:cs="Tahoma"/>
          <w:b/>
          <w:sz w:val="24"/>
          <w:szCs w:val="24"/>
        </w:rPr>
        <w:t xml:space="preserve">Consigna: </w:t>
      </w:r>
      <w:r w:rsidRPr="0090341C">
        <w:rPr>
          <w:rFonts w:ascii="Tahoma" w:hAnsi="Tahoma" w:cs="Tahoma"/>
          <w:sz w:val="24"/>
          <w:szCs w:val="24"/>
        </w:rPr>
        <w:t xml:space="preserve">A partir de la base de micro-datos de la encuesta de hogares del </w:t>
      </w:r>
      <w:r w:rsidR="006B0479">
        <w:rPr>
          <w:rFonts w:ascii="Tahoma" w:hAnsi="Tahoma" w:cs="Tahoma"/>
          <w:sz w:val="24"/>
          <w:szCs w:val="24"/>
        </w:rPr>
        <w:t>XX</w:t>
      </w:r>
      <w:r w:rsidRPr="0090341C">
        <w:rPr>
          <w:rFonts w:ascii="Tahoma" w:hAnsi="Tahoma" w:cs="Tahoma"/>
          <w:sz w:val="24"/>
          <w:szCs w:val="24"/>
        </w:rPr>
        <w:t xml:space="preserve"> Trimestre de </w:t>
      </w:r>
      <w:r w:rsidR="006B0479">
        <w:rPr>
          <w:rFonts w:ascii="Tahoma" w:hAnsi="Tahoma" w:cs="Tahoma"/>
          <w:sz w:val="24"/>
          <w:szCs w:val="24"/>
        </w:rPr>
        <w:t>XXXX</w:t>
      </w:r>
      <w:bookmarkStart w:id="0" w:name="_GoBack"/>
      <w:bookmarkEnd w:id="0"/>
      <w:r w:rsidRPr="0090341C">
        <w:rPr>
          <w:rFonts w:ascii="Tahoma" w:hAnsi="Tahoma" w:cs="Tahoma"/>
          <w:sz w:val="24"/>
          <w:szCs w:val="24"/>
        </w:rPr>
        <w:t xml:space="preserve"> [Total Aglomerados Urbanos] calcular:</w:t>
      </w:r>
    </w:p>
    <w:p w:rsidR="00AC3780" w:rsidRPr="0090341C" w:rsidRDefault="00AC3780" w:rsidP="00A31591">
      <w:pPr>
        <w:pStyle w:val="Sinespaciado"/>
      </w:pPr>
    </w:p>
    <w:p w:rsidR="0090341C" w:rsidRPr="002A2E91" w:rsidRDefault="0090341C" w:rsidP="0090341C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2A2E91"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>1. Tasa de Actividad para:</w:t>
      </w:r>
      <w:r w:rsidRPr="002A2E91">
        <w:rPr>
          <w:rFonts w:ascii="Tahoma" w:eastAsia="Times New Roman" w:hAnsi="Tahoma" w:cs="Tahoma"/>
          <w:sz w:val="24"/>
          <w:szCs w:val="24"/>
          <w:lang w:eastAsia="es-AR"/>
        </w:rPr>
        <w:t> </w:t>
      </w:r>
    </w:p>
    <w:p w:rsidR="0090341C" w:rsidRPr="002A2E91" w:rsidRDefault="0090341C" w:rsidP="0090341C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2A2E91">
        <w:rPr>
          <w:rFonts w:ascii="Tahoma" w:eastAsia="Times New Roman" w:hAnsi="Tahoma" w:cs="Tahoma"/>
          <w:sz w:val="24"/>
          <w:szCs w:val="24"/>
          <w:lang w:eastAsia="es-AR"/>
        </w:rPr>
        <w:t>a. Hombres entre 25 y 65 años</w:t>
      </w:r>
      <w:r w:rsidR="00D977E8">
        <w:rPr>
          <w:rFonts w:ascii="Tahoma" w:eastAsia="Times New Roman" w:hAnsi="Tahoma" w:cs="Tahoma"/>
          <w:sz w:val="24"/>
          <w:szCs w:val="24"/>
          <w:lang w:eastAsia="es-AR"/>
        </w:rPr>
        <w:t>.</w:t>
      </w:r>
      <w:r w:rsidRPr="002A2E91">
        <w:rPr>
          <w:rFonts w:ascii="Tahoma" w:eastAsia="Times New Roman" w:hAnsi="Tahoma" w:cs="Tahoma"/>
          <w:sz w:val="24"/>
          <w:szCs w:val="24"/>
          <w:lang w:eastAsia="es-AR"/>
        </w:rPr>
        <w:t xml:space="preserve"> </w:t>
      </w:r>
    </w:p>
    <w:p w:rsidR="0090341C" w:rsidRPr="002A2E91" w:rsidRDefault="0090341C" w:rsidP="0090341C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2A2E91">
        <w:rPr>
          <w:rFonts w:ascii="Tahoma" w:eastAsia="Times New Roman" w:hAnsi="Tahoma" w:cs="Tahoma"/>
          <w:sz w:val="24"/>
          <w:szCs w:val="24"/>
          <w:lang w:eastAsia="es-AR"/>
        </w:rPr>
        <w:t>b. Mujeres entre 25 y 65 años</w:t>
      </w:r>
      <w:r w:rsidR="00D977E8">
        <w:rPr>
          <w:rFonts w:ascii="Tahoma" w:eastAsia="Times New Roman" w:hAnsi="Tahoma" w:cs="Tahoma"/>
          <w:sz w:val="24"/>
          <w:szCs w:val="24"/>
          <w:lang w:eastAsia="es-AR"/>
        </w:rPr>
        <w:t>.</w:t>
      </w:r>
      <w:r w:rsidRPr="002A2E91">
        <w:rPr>
          <w:rFonts w:ascii="Tahoma" w:eastAsia="Times New Roman" w:hAnsi="Tahoma" w:cs="Tahoma"/>
          <w:sz w:val="24"/>
          <w:szCs w:val="24"/>
          <w:lang w:eastAsia="es-AR"/>
        </w:rPr>
        <w:t xml:space="preserve"> </w:t>
      </w:r>
    </w:p>
    <w:p w:rsidR="0090341C" w:rsidRPr="002A2E91" w:rsidRDefault="0090341C" w:rsidP="0090341C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2A2E91">
        <w:rPr>
          <w:rFonts w:ascii="Tahoma" w:eastAsia="Times New Roman" w:hAnsi="Tahoma" w:cs="Tahoma"/>
          <w:sz w:val="24"/>
          <w:szCs w:val="24"/>
          <w:lang w:eastAsia="es-AR"/>
        </w:rPr>
        <w:t>c. Hombres entre 16 y 24 años</w:t>
      </w:r>
      <w:r w:rsidR="00D977E8">
        <w:rPr>
          <w:rFonts w:ascii="Tahoma" w:eastAsia="Times New Roman" w:hAnsi="Tahoma" w:cs="Tahoma"/>
          <w:sz w:val="24"/>
          <w:szCs w:val="24"/>
          <w:lang w:eastAsia="es-AR"/>
        </w:rPr>
        <w:t>.</w:t>
      </w:r>
      <w:r w:rsidRPr="002A2E91">
        <w:rPr>
          <w:rFonts w:ascii="Tahoma" w:eastAsia="Times New Roman" w:hAnsi="Tahoma" w:cs="Tahoma"/>
          <w:sz w:val="24"/>
          <w:szCs w:val="24"/>
          <w:lang w:eastAsia="es-AR"/>
        </w:rPr>
        <w:t xml:space="preserve"> </w:t>
      </w:r>
    </w:p>
    <w:p w:rsidR="0090341C" w:rsidRPr="002A2E91" w:rsidRDefault="0090341C" w:rsidP="0090341C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2A2E91">
        <w:rPr>
          <w:rFonts w:ascii="Tahoma" w:eastAsia="Times New Roman" w:hAnsi="Tahoma" w:cs="Tahoma"/>
          <w:sz w:val="24"/>
          <w:szCs w:val="24"/>
          <w:lang w:eastAsia="es-AR"/>
        </w:rPr>
        <w:t>d. Hombres/Mujeres de más de 65 años.</w:t>
      </w:r>
    </w:p>
    <w:p w:rsidR="0090341C" w:rsidRPr="002A2E91" w:rsidRDefault="0090341C" w:rsidP="0090341C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es-AR"/>
        </w:rPr>
      </w:pPr>
    </w:p>
    <w:p w:rsidR="0090341C" w:rsidRPr="002A2E91" w:rsidRDefault="0090341C" w:rsidP="0090341C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es-AR"/>
        </w:rPr>
      </w:pPr>
      <w:r w:rsidRPr="002A2E91"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>2</w:t>
      </w:r>
      <w:r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>.</w:t>
      </w:r>
      <w:r w:rsidRPr="002A2E91"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 xml:space="preserve"> Tasa de Desempleo para: </w:t>
      </w:r>
    </w:p>
    <w:p w:rsidR="0090341C" w:rsidRPr="002A2E91" w:rsidRDefault="0090341C" w:rsidP="0090341C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2A2E91">
        <w:rPr>
          <w:rFonts w:ascii="Tahoma" w:eastAsia="Times New Roman" w:hAnsi="Tahoma" w:cs="Tahoma"/>
          <w:sz w:val="24"/>
          <w:szCs w:val="24"/>
          <w:lang w:eastAsia="es-AR"/>
        </w:rPr>
        <w:t>a. Hombres entre 18 y 30 años.</w:t>
      </w:r>
    </w:p>
    <w:p w:rsidR="0090341C" w:rsidRPr="002A2E91" w:rsidRDefault="0090341C" w:rsidP="0090341C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2A2E91">
        <w:rPr>
          <w:rFonts w:ascii="Tahoma" w:eastAsia="Times New Roman" w:hAnsi="Tahoma" w:cs="Tahoma"/>
          <w:sz w:val="24"/>
          <w:szCs w:val="24"/>
          <w:lang w:eastAsia="es-AR"/>
        </w:rPr>
        <w:t>b. Mujeres entre 25 y 40 años.</w:t>
      </w:r>
    </w:p>
    <w:p w:rsidR="0090341C" w:rsidRDefault="0090341C" w:rsidP="0090341C">
      <w:pPr>
        <w:pStyle w:val="Sinespaciado"/>
        <w:jc w:val="both"/>
        <w:rPr>
          <w:rFonts w:ascii="Tahoma" w:hAnsi="Tahoma" w:cs="Tahoma"/>
          <w:b/>
        </w:rPr>
      </w:pPr>
    </w:p>
    <w:p w:rsidR="0090341C" w:rsidRPr="0090341C" w:rsidRDefault="0090341C" w:rsidP="0090341C">
      <w:pPr>
        <w:pStyle w:val="Sinespaciado"/>
        <w:jc w:val="both"/>
        <w:rPr>
          <w:rFonts w:ascii="Tahoma" w:hAnsi="Tahoma" w:cs="Tahoma"/>
          <w:b/>
          <w:sz w:val="24"/>
          <w:szCs w:val="24"/>
        </w:rPr>
      </w:pPr>
      <w:r w:rsidRPr="0090341C">
        <w:rPr>
          <w:rFonts w:ascii="Tahoma" w:hAnsi="Tahoma" w:cs="Tahoma"/>
          <w:b/>
          <w:sz w:val="24"/>
          <w:szCs w:val="24"/>
        </w:rPr>
        <w:t>Pautas para la presentación</w:t>
      </w:r>
    </w:p>
    <w:p w:rsidR="0090341C" w:rsidRDefault="0090341C" w:rsidP="0090341C">
      <w:pPr>
        <w:pStyle w:val="Sinespaciado"/>
        <w:jc w:val="both"/>
        <w:rPr>
          <w:rFonts w:ascii="Tahoma" w:hAnsi="Tahoma" w:cs="Tahoma"/>
        </w:rPr>
      </w:pPr>
    </w:p>
    <w:p w:rsidR="0090341C" w:rsidRPr="0090341C" w:rsidRDefault="0090341C" w:rsidP="0090341C">
      <w:pPr>
        <w:pStyle w:val="Sinespaciado"/>
        <w:jc w:val="both"/>
        <w:rPr>
          <w:rFonts w:ascii="Tahoma" w:hAnsi="Tahoma" w:cs="Tahoma"/>
          <w:sz w:val="24"/>
          <w:szCs w:val="24"/>
        </w:rPr>
      </w:pPr>
      <w:r w:rsidRPr="0090341C">
        <w:rPr>
          <w:rFonts w:ascii="Tahoma" w:hAnsi="Tahoma" w:cs="Tahoma"/>
          <w:sz w:val="24"/>
          <w:szCs w:val="24"/>
        </w:rPr>
        <w:t xml:space="preserve">El ejercicio deberá enviarse vía correo electrónico y </w:t>
      </w:r>
      <w:r>
        <w:rPr>
          <w:rFonts w:ascii="Tahoma" w:hAnsi="Tahoma" w:cs="Tahoma"/>
          <w:sz w:val="24"/>
          <w:szCs w:val="24"/>
        </w:rPr>
        <w:t>debe contener las tablas de distribución obtenidas para efectuar los cálculos como así también un breve detalle del</w:t>
      </w:r>
      <w:r w:rsidR="00A13B3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procedimiento.</w:t>
      </w:r>
    </w:p>
    <w:p w:rsidR="00F10628" w:rsidRDefault="00F10628" w:rsidP="0090341C">
      <w:pPr>
        <w:pStyle w:val="Sinespaciado"/>
        <w:jc w:val="both"/>
        <w:rPr>
          <w:rFonts w:ascii="Tahoma" w:hAnsi="Tahoma" w:cs="Tahoma"/>
        </w:rPr>
      </w:pPr>
    </w:p>
    <w:p w:rsidR="0090341C" w:rsidRPr="0090341C" w:rsidRDefault="0090341C" w:rsidP="0090341C">
      <w:pPr>
        <w:pStyle w:val="Sinespaciado"/>
        <w:jc w:val="both"/>
        <w:rPr>
          <w:rFonts w:ascii="Tahoma" w:hAnsi="Tahoma" w:cs="Tahoma"/>
          <w:sz w:val="24"/>
          <w:szCs w:val="24"/>
        </w:rPr>
      </w:pPr>
      <w:r w:rsidRPr="0090341C">
        <w:rPr>
          <w:rFonts w:ascii="Tahoma" w:hAnsi="Tahoma" w:cs="Tahoma"/>
          <w:sz w:val="24"/>
          <w:szCs w:val="24"/>
        </w:rPr>
        <w:t>Extensión máxima: 3 páginas</w:t>
      </w:r>
    </w:p>
    <w:p w:rsidR="0090341C" w:rsidRDefault="0090341C" w:rsidP="0090341C">
      <w:pPr>
        <w:pStyle w:val="Sinespaciado"/>
        <w:jc w:val="both"/>
        <w:rPr>
          <w:rFonts w:ascii="Tahoma" w:hAnsi="Tahoma" w:cs="Tahoma"/>
        </w:rPr>
      </w:pPr>
    </w:p>
    <w:p w:rsidR="00A13B3C" w:rsidRDefault="00A13B3C" w:rsidP="0090341C">
      <w:pPr>
        <w:pStyle w:val="Sinespaciado"/>
        <w:jc w:val="both"/>
        <w:rPr>
          <w:rFonts w:ascii="Tahoma" w:hAnsi="Tahoma" w:cs="Tahoma"/>
          <w:b/>
        </w:rPr>
      </w:pPr>
    </w:p>
    <w:p w:rsidR="00A13B3C" w:rsidRDefault="0090341C" w:rsidP="0090341C">
      <w:pPr>
        <w:pStyle w:val="Sinespaciado"/>
        <w:jc w:val="both"/>
        <w:rPr>
          <w:rFonts w:ascii="Tahoma" w:hAnsi="Tahoma" w:cs="Tahoma"/>
          <w:sz w:val="24"/>
          <w:szCs w:val="24"/>
        </w:rPr>
      </w:pPr>
      <w:r w:rsidRPr="00A13B3C">
        <w:rPr>
          <w:rFonts w:ascii="Tahoma" w:hAnsi="Tahoma" w:cs="Tahoma"/>
          <w:b/>
          <w:sz w:val="24"/>
          <w:szCs w:val="24"/>
        </w:rPr>
        <w:t>Importante:</w:t>
      </w:r>
      <w:r w:rsidRPr="00A13B3C">
        <w:rPr>
          <w:rFonts w:ascii="Tahoma" w:hAnsi="Tahoma" w:cs="Tahoma"/>
          <w:sz w:val="24"/>
          <w:szCs w:val="24"/>
        </w:rPr>
        <w:t xml:space="preserve"> El archivo final debe nombrarse con el/los apellido/s de los integrantes y le debe </w:t>
      </w:r>
      <w:r w:rsidR="00A13B3C">
        <w:rPr>
          <w:rFonts w:ascii="Tahoma" w:hAnsi="Tahoma" w:cs="Tahoma"/>
          <w:sz w:val="24"/>
          <w:szCs w:val="24"/>
        </w:rPr>
        <w:t xml:space="preserve">el </w:t>
      </w:r>
      <w:r w:rsidRPr="00A13B3C">
        <w:rPr>
          <w:rFonts w:ascii="Tahoma" w:hAnsi="Tahoma" w:cs="Tahoma"/>
          <w:sz w:val="24"/>
          <w:szCs w:val="24"/>
        </w:rPr>
        <w:t xml:space="preserve">anteceder </w:t>
      </w:r>
      <w:r w:rsidR="00A13B3C">
        <w:rPr>
          <w:rFonts w:ascii="Tahoma" w:hAnsi="Tahoma" w:cs="Tahoma"/>
          <w:sz w:val="24"/>
          <w:szCs w:val="24"/>
        </w:rPr>
        <w:t xml:space="preserve">Número de Ejercicio y </w:t>
      </w:r>
      <w:r w:rsidRPr="00A13B3C">
        <w:rPr>
          <w:rFonts w:ascii="Tahoma" w:hAnsi="Tahoma" w:cs="Tahoma"/>
          <w:sz w:val="24"/>
          <w:szCs w:val="24"/>
        </w:rPr>
        <w:t xml:space="preserve">el </w:t>
      </w:r>
      <w:r w:rsidR="00E01C75">
        <w:rPr>
          <w:rFonts w:ascii="Tahoma" w:hAnsi="Tahoma" w:cs="Tahoma"/>
          <w:sz w:val="24"/>
          <w:szCs w:val="24"/>
        </w:rPr>
        <w:t>cua</w:t>
      </w:r>
      <w:r w:rsidRPr="00A13B3C">
        <w:rPr>
          <w:rFonts w:ascii="Tahoma" w:hAnsi="Tahoma" w:cs="Tahoma"/>
          <w:sz w:val="24"/>
          <w:szCs w:val="24"/>
        </w:rPr>
        <w:t xml:space="preserve">trimestre-año de cursada. </w:t>
      </w:r>
    </w:p>
    <w:p w:rsidR="00A13B3C" w:rsidRDefault="00A13B3C" w:rsidP="0090341C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90341C" w:rsidRPr="00A13B3C" w:rsidRDefault="0090341C" w:rsidP="0090341C">
      <w:pPr>
        <w:pStyle w:val="Sinespaciado"/>
        <w:jc w:val="both"/>
        <w:rPr>
          <w:rFonts w:ascii="Tahoma" w:hAnsi="Tahoma" w:cs="Tahoma"/>
          <w:sz w:val="24"/>
          <w:szCs w:val="24"/>
        </w:rPr>
      </w:pPr>
      <w:r w:rsidRPr="00A13B3C">
        <w:rPr>
          <w:rFonts w:ascii="Tahoma" w:hAnsi="Tahoma" w:cs="Tahoma"/>
          <w:sz w:val="24"/>
          <w:szCs w:val="24"/>
        </w:rPr>
        <w:t xml:space="preserve">Ejemplo: </w:t>
      </w:r>
      <w:r w:rsidR="00A13B3C" w:rsidRPr="00A13B3C">
        <w:rPr>
          <w:rFonts w:ascii="Tahoma" w:hAnsi="Tahoma" w:cs="Tahoma"/>
          <w:b/>
          <w:sz w:val="24"/>
          <w:szCs w:val="24"/>
        </w:rPr>
        <w:t>E</w:t>
      </w:r>
      <w:r w:rsidR="00A13B3C">
        <w:rPr>
          <w:rFonts w:ascii="Tahoma" w:hAnsi="Tahoma" w:cs="Tahoma"/>
          <w:b/>
          <w:sz w:val="24"/>
          <w:szCs w:val="24"/>
        </w:rPr>
        <w:t>jercicio N°</w:t>
      </w:r>
      <w:r w:rsidR="00A13B3C" w:rsidRPr="00A13B3C">
        <w:rPr>
          <w:rFonts w:ascii="Tahoma" w:hAnsi="Tahoma" w:cs="Tahoma"/>
          <w:b/>
          <w:sz w:val="24"/>
          <w:szCs w:val="24"/>
        </w:rPr>
        <w:t>1</w:t>
      </w:r>
      <w:r w:rsidR="00A13B3C">
        <w:rPr>
          <w:rFonts w:ascii="Tahoma" w:hAnsi="Tahoma" w:cs="Tahoma"/>
          <w:b/>
          <w:sz w:val="24"/>
          <w:szCs w:val="24"/>
        </w:rPr>
        <w:t xml:space="preserve">. </w:t>
      </w:r>
      <w:r w:rsidRPr="00A13B3C">
        <w:rPr>
          <w:rFonts w:ascii="Tahoma" w:hAnsi="Tahoma" w:cs="Tahoma"/>
          <w:b/>
          <w:sz w:val="24"/>
          <w:szCs w:val="24"/>
        </w:rPr>
        <w:t>01-14 Perez.docx.</w:t>
      </w:r>
      <w:r w:rsidRPr="00A13B3C">
        <w:rPr>
          <w:rFonts w:ascii="Tahoma" w:hAnsi="Tahoma" w:cs="Tahoma"/>
          <w:sz w:val="24"/>
          <w:szCs w:val="24"/>
        </w:rPr>
        <w:t xml:space="preserve"> </w:t>
      </w:r>
    </w:p>
    <w:p w:rsidR="0090341C" w:rsidRPr="00B558F1" w:rsidRDefault="0090341C" w:rsidP="0090341C">
      <w:pPr>
        <w:pStyle w:val="Sinespaciado"/>
        <w:jc w:val="both"/>
        <w:rPr>
          <w:rFonts w:ascii="Tahoma" w:hAnsi="Tahoma" w:cs="Tahoma"/>
        </w:rPr>
      </w:pPr>
    </w:p>
    <w:sectPr w:rsidR="0090341C" w:rsidRPr="00B558F1" w:rsidSect="001F304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47E2"/>
    <w:multiLevelType w:val="hybridMultilevel"/>
    <w:tmpl w:val="B95462A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6F46"/>
    <w:multiLevelType w:val="hybridMultilevel"/>
    <w:tmpl w:val="FC2CBA56"/>
    <w:lvl w:ilvl="0" w:tplc="8488C47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800D6"/>
    <w:multiLevelType w:val="hybridMultilevel"/>
    <w:tmpl w:val="E0EEBB6C"/>
    <w:lvl w:ilvl="0" w:tplc="77C2E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62246"/>
    <w:multiLevelType w:val="hybridMultilevel"/>
    <w:tmpl w:val="9AFE7B68"/>
    <w:lvl w:ilvl="0" w:tplc="9EC2E69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B6065"/>
    <w:multiLevelType w:val="hybridMultilevel"/>
    <w:tmpl w:val="794CB844"/>
    <w:lvl w:ilvl="0" w:tplc="77C2EB3C">
      <w:numFmt w:val="bullet"/>
      <w:lvlText w:val=""/>
      <w:lvlJc w:val="left"/>
      <w:pPr>
        <w:ind w:left="1023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0FD"/>
    <w:rsid w:val="000567C9"/>
    <w:rsid w:val="000D2DA3"/>
    <w:rsid w:val="001129CB"/>
    <w:rsid w:val="00146E55"/>
    <w:rsid w:val="001A0EE3"/>
    <w:rsid w:val="001F3046"/>
    <w:rsid w:val="00226922"/>
    <w:rsid w:val="002F44CF"/>
    <w:rsid w:val="004C5530"/>
    <w:rsid w:val="006711EB"/>
    <w:rsid w:val="006B0479"/>
    <w:rsid w:val="006D1FD9"/>
    <w:rsid w:val="006F6F36"/>
    <w:rsid w:val="0077111B"/>
    <w:rsid w:val="007C7AB7"/>
    <w:rsid w:val="007D3402"/>
    <w:rsid w:val="0090341C"/>
    <w:rsid w:val="00973207"/>
    <w:rsid w:val="009E57F3"/>
    <w:rsid w:val="00A13B3C"/>
    <w:rsid w:val="00A31591"/>
    <w:rsid w:val="00A56CA7"/>
    <w:rsid w:val="00AA40FD"/>
    <w:rsid w:val="00AC3780"/>
    <w:rsid w:val="00B558F1"/>
    <w:rsid w:val="00B80B0A"/>
    <w:rsid w:val="00BE378A"/>
    <w:rsid w:val="00D977E8"/>
    <w:rsid w:val="00DB6697"/>
    <w:rsid w:val="00E01C75"/>
    <w:rsid w:val="00E415D2"/>
    <w:rsid w:val="00F10628"/>
    <w:rsid w:val="00F67335"/>
    <w:rsid w:val="00F9387E"/>
    <w:rsid w:val="00FB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E169721-2252-4CA9-893D-030090DE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40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A40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3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046"/>
  </w:style>
  <w:style w:type="paragraph" w:styleId="Textodeglobo">
    <w:name w:val="Balloon Text"/>
    <w:basedOn w:val="Normal"/>
    <w:link w:val="TextodegloboCar"/>
    <w:uiPriority w:val="99"/>
    <w:semiHidden/>
    <w:unhideWhenUsed/>
    <w:rsid w:val="001F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4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2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A0308ECEB04C2BA87C378B2C1F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EA64D-568E-4A72-9A55-0DB8976A1C3D}"/>
      </w:docPartPr>
      <w:docPartBody>
        <w:p w:rsidR="00DA1FE5" w:rsidRDefault="00AA69CA" w:rsidP="00AA69CA">
          <w:pPr>
            <w:pStyle w:val="F7A0308ECEB04C2BA87C378B2C1FE5C8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69CA"/>
    <w:rsid w:val="00157C53"/>
    <w:rsid w:val="001911D2"/>
    <w:rsid w:val="001E3112"/>
    <w:rsid w:val="001F536C"/>
    <w:rsid w:val="00485443"/>
    <w:rsid w:val="00797303"/>
    <w:rsid w:val="00AA69CA"/>
    <w:rsid w:val="00D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6AA30841554F02BDD29E69F945AD22">
    <w:name w:val="656AA30841554F02BDD29E69F945AD22"/>
    <w:rsid w:val="00AA69CA"/>
  </w:style>
  <w:style w:type="paragraph" w:customStyle="1" w:styleId="C6886FC0472B4D6A99A4F0314BEBF038">
    <w:name w:val="C6886FC0472B4D6A99A4F0314BEBF038"/>
    <w:rsid w:val="00AA69CA"/>
  </w:style>
  <w:style w:type="paragraph" w:customStyle="1" w:styleId="F7A0308ECEB04C2BA87C378B2C1FE5C8">
    <w:name w:val="F7A0308ECEB04C2BA87C378B2C1FE5C8"/>
    <w:rsid w:val="00AA69CA"/>
  </w:style>
  <w:style w:type="paragraph" w:customStyle="1" w:styleId="9F0FE75F5FC848A6ABF1DC4F0935EBE8">
    <w:name w:val="9F0FE75F5FC848A6ABF1DC4F0935EBE8"/>
    <w:rsid w:val="00AA6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Seminario Técnicas Avanzadas de investigación</vt:lpstr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“Técnicas Avanzadas de investigación y Análisis Multivariado de Datos”                   Equipo Docente: Ernesto Philipp y Albano Vergara</dc:title>
  <dc:creator>UlisesAlbano</dc:creator>
  <cp:lastModifiedBy>Ernesto Rodolfo Philipp</cp:lastModifiedBy>
  <cp:revision>14</cp:revision>
  <dcterms:created xsi:type="dcterms:W3CDTF">2014-03-14T20:02:00Z</dcterms:created>
  <dcterms:modified xsi:type="dcterms:W3CDTF">2019-03-19T15:34:00Z</dcterms:modified>
</cp:coreProperties>
</file>